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Độc lập – Tự do – Hạnh phúc</w:t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2286635</wp:posOffset>
                </wp:positionH>
                <wp:positionV relativeFrom="paragraph">
                  <wp:posOffset>191136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3678" y="3780000"/>
                          <a:ext cx="16046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2286635</wp:posOffset>
                </wp:positionH>
                <wp:positionV relativeFrom="paragraph">
                  <wp:posOffset>191136</wp:posOffset>
                </wp:positionV>
                <wp:extent cx="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ĐƠN XIN CHUYỂN NGÀNH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720" w:hanging="10.999999999999943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uiiwnv7ykjy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Kính gửi: - Ban Giám hiệu Trường ĐH Công nghệ Kỹ thuật TP. HCM </w:t>
      </w:r>
    </w:p>
    <w:p w:rsidR="00000000" w:rsidDel="00000000" w:rsidP="00000000" w:rsidRDefault="00000000" w:rsidRPr="00000000" w14:paraId="00000007">
      <w:pPr>
        <w:spacing w:after="0" w:line="240" w:lineRule="auto"/>
        <w:ind w:left="2552" w:hanging="10.999999999999943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- Viện Đào tạo Quốc tế</w:t>
      </w:r>
    </w:p>
    <w:p w:rsidR="00000000" w:rsidDel="00000000" w:rsidP="00000000" w:rsidRDefault="00000000" w:rsidRPr="00000000" w14:paraId="00000008">
      <w:pPr>
        <w:spacing w:after="0" w:line="240" w:lineRule="auto"/>
        <w:ind w:left="720"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ab/>
        <w:tab/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Em tên là: ……………………………………………… Số điện thoại: ……………………</w:t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Ngày sinh: …………………… MSSV: …………………… Lớp: …………………………</w:t>
      </w:r>
    </w:p>
    <w:p w:rsidR="00000000" w:rsidDel="00000000" w:rsidP="00000000" w:rsidRDefault="00000000" w:rsidRPr="00000000" w14:paraId="0000000B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Hiện đang là sinh viên và đã trúng tuyển ngành …………………………………..……… (liên kết với trường ĐH ……………….) năm ........ với tổng số điểm xét tuyển: …….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Nay em có nguyện vọng được chuyển sang ngành …………………………………..……… (liên kết với trường ĐH ……………….) từ học kì … năm thứ …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Lí do: ……………………………...…………………………………………………………..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Kính mong Ban Giám hiệu, Viện đào tạo quốc tế hỗ trợ xem xét và phê duyệt.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Trân trọng cảm ơn./.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(Số điện thoại phụ huynh: ………………….)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0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45"/>
        <w:gridCol w:w="4945"/>
        <w:tblGridChange w:id="0">
          <w:tblGrid>
            <w:gridCol w:w="4945"/>
            <w:gridCol w:w="49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right"/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TP. HCM, ngày …. tháng …. năm 20…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Ý kiến phụ huynh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Người làm đơn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(Ký và ghi rõ họ tên)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BAN GIÁM HIỆU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VIỆN ĐÀO TẠO QUỐC TẾ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1843"/>
          <w:tab w:val="center" w:leader="none" w:pos="723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ab/>
        <w:t xml:space="preserve"> 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ab/>
        <w:tab/>
        <w:tab/>
        <w:tab/>
        <w:tab/>
        <w:t xml:space="preserve">                          </w:t>
      </w:r>
    </w:p>
    <w:sectPr>
      <w:pgSz w:h="16840" w:w="11907" w:orient="portrait"/>
      <w:pgMar w:bottom="357" w:top="851" w:left="1276" w:right="9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7129D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A2E4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A2E46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0490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490D"/>
  </w:style>
  <w:style w:type="paragraph" w:styleId="Footer">
    <w:name w:val="footer"/>
    <w:basedOn w:val="Normal"/>
    <w:link w:val="FooterChar"/>
    <w:uiPriority w:val="99"/>
    <w:unhideWhenUsed w:val="1"/>
    <w:rsid w:val="0080490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490D"/>
  </w:style>
  <w:style w:type="table" w:styleId="TableGrid">
    <w:name w:val="Table Grid"/>
    <w:basedOn w:val="TableNormal"/>
    <w:uiPriority w:val="39"/>
    <w:rsid w:val="001F1B2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Fuc5iVXIRUvbeczxgyU0VY6iLw==">CgMxLjAyDmgudWlpd252N3lranllOAByITFPNzRpRkl6T0Y4TENPNk1uRDRmTUVHa0l6OE41RENWWQ==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2025-12-02T02:29:00Z</dcterms:created>
  <dc:creator>Smart</dc:creator>
</cp:coreProperties>
</file>